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F47" w:rsidRDefault="00416F47" w:rsidP="00416F4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16F47" w:rsidRDefault="00416F47" w:rsidP="00416F4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16F47" w:rsidRDefault="00416F47" w:rsidP="00416F4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16F47" w:rsidRDefault="00416F47" w:rsidP="00416F4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B1C48" w:rsidRDefault="00EB1C48" w:rsidP="00416F4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16F47" w:rsidRDefault="00416F47" w:rsidP="00416F4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16F47" w:rsidRPr="00EB1C48" w:rsidRDefault="00416F47" w:rsidP="00416F47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EB1C48">
        <w:rPr>
          <w:rFonts w:ascii="Times New Roman" w:eastAsia="Times New Roman" w:hAnsi="Times New Roman"/>
          <w:b/>
          <w:sz w:val="36"/>
          <w:szCs w:val="36"/>
          <w:lang w:eastAsia="ru-RU"/>
        </w:rPr>
        <w:t>Конкурс профессионального мастерства</w:t>
      </w:r>
    </w:p>
    <w:p w:rsidR="00416F47" w:rsidRPr="00EB1C48" w:rsidRDefault="00416F47" w:rsidP="00416F47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EB1C48">
        <w:rPr>
          <w:rFonts w:ascii="Times New Roman" w:eastAsia="Times New Roman" w:hAnsi="Times New Roman"/>
          <w:b/>
          <w:sz w:val="40"/>
          <w:szCs w:val="40"/>
          <w:lang w:eastAsia="ru-RU"/>
        </w:rPr>
        <w:t>«Музыкальная палитра»</w:t>
      </w:r>
    </w:p>
    <w:p w:rsidR="00416F47" w:rsidRPr="00EB1C48" w:rsidRDefault="00416F47" w:rsidP="00416F47">
      <w:pPr>
        <w:spacing w:after="0" w:line="240" w:lineRule="auto"/>
        <w:jc w:val="center"/>
        <w:rPr>
          <w:rFonts w:ascii="Times New Roman" w:eastAsia="Times New Roman" w:hAnsi="Times New Roman"/>
          <w:color w:val="7030A0"/>
          <w:sz w:val="28"/>
          <w:szCs w:val="28"/>
          <w:lang w:eastAsia="ru-RU"/>
        </w:rPr>
      </w:pPr>
    </w:p>
    <w:p w:rsidR="00EB1C48" w:rsidRDefault="00EB1C48" w:rsidP="00416F4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1C48" w:rsidRDefault="00EB1C48" w:rsidP="00EB1C4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6F47" w:rsidRDefault="00416F47" w:rsidP="00EB1C48">
      <w:pPr>
        <w:spacing w:after="0" w:line="240" w:lineRule="auto"/>
        <w:ind w:left="85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81E8F">
        <w:rPr>
          <w:rFonts w:ascii="Times New Roman" w:eastAsia="Times New Roman" w:hAnsi="Times New Roman"/>
          <w:sz w:val="28"/>
          <w:szCs w:val="28"/>
          <w:lang w:eastAsia="ru-RU"/>
        </w:rPr>
        <w:t xml:space="preserve">Номинация </w:t>
      </w:r>
      <w:r w:rsidRPr="00EB1C48">
        <w:rPr>
          <w:rFonts w:ascii="Times New Roman" w:eastAsia="Times New Roman" w:hAnsi="Times New Roman"/>
          <w:b/>
          <w:sz w:val="28"/>
          <w:szCs w:val="28"/>
          <w:lang w:eastAsia="ru-RU"/>
        </w:rPr>
        <w:t>«С</w:t>
      </w:r>
      <w:r w:rsidR="00EB1C48" w:rsidRPr="00EB1C48">
        <w:rPr>
          <w:rFonts w:ascii="Times New Roman" w:eastAsia="Times New Roman" w:hAnsi="Times New Roman"/>
          <w:b/>
          <w:sz w:val="28"/>
          <w:szCs w:val="28"/>
          <w:lang w:eastAsia="ru-RU"/>
        </w:rPr>
        <w:t>очиняем песни для дошкольников»</w:t>
      </w:r>
    </w:p>
    <w:p w:rsidR="00EB1C48" w:rsidRPr="00EB1C48" w:rsidRDefault="00EB1C48" w:rsidP="00EB1C48">
      <w:pPr>
        <w:spacing w:after="0" w:line="240" w:lineRule="auto"/>
        <w:ind w:left="85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16F47" w:rsidRPr="00EB1C48" w:rsidRDefault="00416F47" w:rsidP="00EB1C48">
      <w:pPr>
        <w:spacing w:after="0" w:line="240" w:lineRule="auto"/>
        <w:ind w:left="85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16F47" w:rsidRPr="00C81E8F" w:rsidRDefault="00EB1C48" w:rsidP="00EB1C48">
      <w:pPr>
        <w:spacing w:after="240" w:line="240" w:lineRule="auto"/>
        <w:ind w:left="85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Возрастная группа детей – 5-7 лет</w:t>
      </w:r>
      <w:r w:rsidR="00416F47" w:rsidRPr="00C81E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B1C48" w:rsidRDefault="00EB1C48" w:rsidP="00EB1C48">
      <w:pPr>
        <w:spacing w:after="240" w:line="240" w:lineRule="auto"/>
        <w:ind w:left="85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Автор песни: </w:t>
      </w:r>
      <w:proofErr w:type="spellStart"/>
      <w:r w:rsidR="00416F47" w:rsidRPr="00C81E8F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рузданова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Татьяна Владимировна,</w:t>
      </w:r>
      <w:r w:rsidR="00416F47" w:rsidRPr="00C81E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B1C48" w:rsidRDefault="00EB1C48" w:rsidP="00EB1C48">
      <w:pPr>
        <w:spacing w:after="240" w:line="240" w:lineRule="auto"/>
        <w:ind w:left="85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музыкальный руководитель муниципального дошкольного образовательного бюджетного учреждения города Бузулука </w:t>
      </w:r>
      <w:r w:rsidR="00416F47" w:rsidRPr="00C81E8F">
        <w:rPr>
          <w:rFonts w:ascii="Times New Roman" w:eastAsia="Times New Roman" w:hAnsi="Times New Roman"/>
          <w:sz w:val="28"/>
          <w:szCs w:val="28"/>
          <w:lang w:eastAsia="ru-RU"/>
        </w:rPr>
        <w:t>«Детский сад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 w:rsidR="00416F47" w:rsidRPr="00C81E8F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</w:p>
    <w:p w:rsidR="00416F47" w:rsidRPr="00C81E8F" w:rsidRDefault="00EB1C48" w:rsidP="00EB1C48">
      <w:pPr>
        <w:spacing w:after="240" w:line="240" w:lineRule="auto"/>
        <w:ind w:left="85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 ДОО: 461040, Оренбургская область, </w:t>
      </w:r>
      <w:r w:rsidR="00416F47" w:rsidRPr="00C81E8F">
        <w:rPr>
          <w:rFonts w:ascii="Times New Roman" w:eastAsia="Times New Roman" w:hAnsi="Times New Roman"/>
          <w:sz w:val="28"/>
          <w:szCs w:val="28"/>
          <w:lang w:eastAsia="ru-RU"/>
        </w:rPr>
        <w:t xml:space="preserve">г. Бузулук, </w:t>
      </w:r>
      <w:proofErr w:type="spellStart"/>
      <w:proofErr w:type="gramStart"/>
      <w:r w:rsidR="00416F47" w:rsidRPr="00C81E8F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spellEnd"/>
      <w:proofErr w:type="gramEnd"/>
      <w:r w:rsidR="00416F47" w:rsidRPr="00C81E8F">
        <w:rPr>
          <w:rFonts w:ascii="Times New Roman" w:eastAsia="Times New Roman" w:hAnsi="Times New Roman"/>
          <w:sz w:val="28"/>
          <w:szCs w:val="28"/>
          <w:lang w:eastAsia="ru-RU"/>
        </w:rPr>
        <w:t xml:space="preserve">, Фрунзе,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д.</w:t>
      </w:r>
      <w:r w:rsidR="00416F47" w:rsidRPr="00C81E8F">
        <w:rPr>
          <w:rFonts w:ascii="Times New Roman" w:eastAsia="Times New Roman" w:hAnsi="Times New Roman"/>
          <w:sz w:val="28"/>
          <w:szCs w:val="28"/>
          <w:lang w:eastAsia="ru-RU"/>
        </w:rPr>
        <w:t>103</w:t>
      </w:r>
    </w:p>
    <w:p w:rsidR="00416F47" w:rsidRPr="00C81E8F" w:rsidRDefault="00EB1C48" w:rsidP="00EB1C48">
      <w:pPr>
        <w:spacing w:after="240" w:line="240" w:lineRule="auto"/>
        <w:ind w:left="85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Тел.: </w:t>
      </w:r>
      <w:r w:rsidR="00416F47" w:rsidRPr="00C81E8F">
        <w:rPr>
          <w:rFonts w:ascii="Times New Roman" w:eastAsia="Times New Roman" w:hAnsi="Times New Roman"/>
          <w:sz w:val="28"/>
          <w:szCs w:val="28"/>
          <w:lang w:eastAsia="ru-RU"/>
        </w:rPr>
        <w:t xml:space="preserve">89228288121, </w:t>
      </w:r>
      <w:hyperlink r:id="rId6" w:history="1">
        <w:r w:rsidR="00416F47" w:rsidRPr="00C81E8F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galiaminskih@mail.ru</w:t>
        </w:r>
      </w:hyperlink>
    </w:p>
    <w:p w:rsidR="00416F47" w:rsidRDefault="00416F47" w:rsidP="00416F47">
      <w:pPr>
        <w:jc w:val="right"/>
      </w:pPr>
    </w:p>
    <w:p w:rsidR="00416F47" w:rsidRDefault="00416F47" w:rsidP="00416F47">
      <w:pPr>
        <w:jc w:val="right"/>
      </w:pPr>
    </w:p>
    <w:p w:rsidR="00DE1A37" w:rsidRDefault="00DE1A37" w:rsidP="00416F47">
      <w:pPr>
        <w:jc w:val="center"/>
      </w:pPr>
    </w:p>
    <w:p w:rsidR="00416F47" w:rsidRDefault="00416F47" w:rsidP="00416F47">
      <w:pPr>
        <w:jc w:val="center"/>
      </w:pPr>
    </w:p>
    <w:p w:rsidR="00416F47" w:rsidRDefault="00416F47" w:rsidP="00416F47">
      <w:pPr>
        <w:jc w:val="center"/>
      </w:pPr>
      <w:bookmarkStart w:id="0" w:name="_GoBack"/>
      <w:bookmarkEnd w:id="0"/>
    </w:p>
    <w:p w:rsidR="00416F47" w:rsidRDefault="00416F47" w:rsidP="00416F47">
      <w:pPr>
        <w:jc w:val="center"/>
      </w:pPr>
    </w:p>
    <w:p w:rsidR="00416F47" w:rsidRDefault="00416F47" w:rsidP="00416F47">
      <w:pPr>
        <w:jc w:val="center"/>
      </w:pPr>
    </w:p>
    <w:p w:rsidR="00416F47" w:rsidRDefault="00416F47" w:rsidP="00416F47">
      <w:pPr>
        <w:jc w:val="center"/>
      </w:pPr>
    </w:p>
    <w:p w:rsidR="00416F47" w:rsidRDefault="00416F47" w:rsidP="00416F47">
      <w:pPr>
        <w:jc w:val="center"/>
      </w:pPr>
    </w:p>
    <w:p w:rsidR="00416F47" w:rsidRDefault="00416F47" w:rsidP="00416F47">
      <w:pPr>
        <w:jc w:val="center"/>
      </w:pPr>
    </w:p>
    <w:p w:rsidR="00416F47" w:rsidRDefault="00416F47" w:rsidP="00416F47">
      <w:pPr>
        <w:jc w:val="center"/>
      </w:pPr>
    </w:p>
    <w:p w:rsidR="00416F47" w:rsidRDefault="00416F47" w:rsidP="00416F47">
      <w:pPr>
        <w:jc w:val="center"/>
      </w:pPr>
    </w:p>
    <w:p w:rsidR="00416F47" w:rsidRDefault="00416F47" w:rsidP="00416F47">
      <w:pPr>
        <w:jc w:val="center"/>
      </w:pPr>
    </w:p>
    <w:p w:rsidR="00416F47" w:rsidRDefault="00416F47" w:rsidP="00416F47">
      <w:pPr>
        <w:jc w:val="center"/>
      </w:pPr>
    </w:p>
    <w:p w:rsidR="00416F47" w:rsidRDefault="00416F47" w:rsidP="00416F47">
      <w:pPr>
        <w:jc w:val="center"/>
      </w:pPr>
    </w:p>
    <w:p w:rsidR="00416F47" w:rsidRDefault="00416F47" w:rsidP="00416F47">
      <w:pPr>
        <w:jc w:val="center"/>
      </w:pPr>
    </w:p>
    <w:p w:rsidR="00416F47" w:rsidRPr="00416F47" w:rsidRDefault="00416F47" w:rsidP="00416F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6F47">
        <w:rPr>
          <w:rFonts w:ascii="Times New Roman" w:hAnsi="Times New Roman"/>
          <w:b/>
          <w:sz w:val="28"/>
          <w:szCs w:val="28"/>
        </w:rPr>
        <w:t>Песня «Христос</w:t>
      </w:r>
      <w:proofErr w:type="gramStart"/>
      <w:r w:rsidRPr="00416F47">
        <w:rPr>
          <w:rFonts w:ascii="Times New Roman" w:hAnsi="Times New Roman"/>
          <w:b/>
          <w:sz w:val="28"/>
          <w:szCs w:val="28"/>
        </w:rPr>
        <w:t xml:space="preserve"> В</w:t>
      </w:r>
      <w:proofErr w:type="gramEnd"/>
      <w:r w:rsidRPr="00416F47">
        <w:rPr>
          <w:rFonts w:ascii="Times New Roman" w:hAnsi="Times New Roman"/>
          <w:b/>
          <w:sz w:val="28"/>
          <w:szCs w:val="28"/>
        </w:rPr>
        <w:t>оскрес!»</w:t>
      </w:r>
    </w:p>
    <w:p w:rsidR="00416F47" w:rsidRPr="00416F47" w:rsidRDefault="00416F47" w:rsidP="00416F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6F47" w:rsidRPr="00416F47" w:rsidRDefault="00416F47" w:rsidP="00EB1C48">
      <w:pPr>
        <w:spacing w:after="0" w:line="240" w:lineRule="auto"/>
        <w:ind w:left="397" w:right="170" w:firstLine="708"/>
        <w:jc w:val="both"/>
        <w:rPr>
          <w:rFonts w:ascii="Times New Roman" w:hAnsi="Times New Roman"/>
          <w:sz w:val="28"/>
          <w:szCs w:val="28"/>
        </w:rPr>
      </w:pPr>
      <w:r w:rsidRPr="00416F47">
        <w:rPr>
          <w:rFonts w:ascii="Times New Roman" w:hAnsi="Times New Roman"/>
          <w:sz w:val="28"/>
          <w:szCs w:val="28"/>
        </w:rPr>
        <w:t xml:space="preserve">Песня посвящена главному православному празднику Пасха. </w:t>
      </w:r>
      <w:proofErr w:type="gramStart"/>
      <w:r w:rsidRPr="00416F47">
        <w:rPr>
          <w:rFonts w:ascii="Times New Roman" w:hAnsi="Times New Roman"/>
          <w:sz w:val="28"/>
          <w:szCs w:val="28"/>
        </w:rPr>
        <w:t>Предназначена</w:t>
      </w:r>
      <w:proofErr w:type="gramEnd"/>
      <w:r w:rsidRPr="00416F47">
        <w:rPr>
          <w:rFonts w:ascii="Times New Roman" w:hAnsi="Times New Roman"/>
          <w:sz w:val="28"/>
          <w:szCs w:val="28"/>
        </w:rPr>
        <w:t xml:space="preserve"> для старших дошкольников. Данный материал будет полезен для музыкальных руководителей и воспитателей</w:t>
      </w:r>
      <w:r w:rsidR="00EB1C48">
        <w:rPr>
          <w:rFonts w:ascii="Times New Roman" w:hAnsi="Times New Roman"/>
          <w:sz w:val="28"/>
          <w:szCs w:val="28"/>
        </w:rPr>
        <w:t>.</w:t>
      </w:r>
    </w:p>
    <w:p w:rsidR="00416F47" w:rsidRPr="00416F47" w:rsidRDefault="00416F47" w:rsidP="00EB1C48">
      <w:pPr>
        <w:spacing w:after="0" w:line="240" w:lineRule="auto"/>
        <w:ind w:left="397" w:right="170"/>
        <w:jc w:val="both"/>
        <w:rPr>
          <w:rFonts w:ascii="Times New Roman" w:hAnsi="Times New Roman"/>
          <w:sz w:val="28"/>
          <w:szCs w:val="28"/>
        </w:rPr>
      </w:pPr>
    </w:p>
    <w:p w:rsidR="00416F47" w:rsidRPr="00416F47" w:rsidRDefault="00416F47" w:rsidP="00EB1C48">
      <w:pPr>
        <w:spacing w:after="0" w:line="240" w:lineRule="auto"/>
        <w:ind w:left="397" w:right="170"/>
        <w:jc w:val="both"/>
        <w:rPr>
          <w:rFonts w:ascii="Times New Roman" w:hAnsi="Times New Roman"/>
          <w:sz w:val="28"/>
          <w:szCs w:val="28"/>
        </w:rPr>
      </w:pPr>
      <w:r w:rsidRPr="00416F47">
        <w:rPr>
          <w:rFonts w:ascii="Times New Roman" w:hAnsi="Times New Roman"/>
          <w:b/>
          <w:sz w:val="28"/>
          <w:szCs w:val="28"/>
        </w:rPr>
        <w:t>Цель:</w:t>
      </w:r>
      <w:r w:rsidRPr="00416F47">
        <w:rPr>
          <w:rFonts w:ascii="Times New Roman" w:hAnsi="Times New Roman"/>
          <w:sz w:val="28"/>
          <w:szCs w:val="28"/>
        </w:rPr>
        <w:t xml:space="preserve"> знакомство детей с православным праздником посредством песенного творчества, приобщение к истокам народной культуры.</w:t>
      </w:r>
    </w:p>
    <w:p w:rsidR="00416F47" w:rsidRPr="00416F47" w:rsidRDefault="00416F47" w:rsidP="00EB1C48">
      <w:pPr>
        <w:spacing w:after="0" w:line="240" w:lineRule="auto"/>
        <w:ind w:left="397" w:right="170"/>
        <w:jc w:val="both"/>
        <w:rPr>
          <w:rFonts w:ascii="Times New Roman" w:hAnsi="Times New Roman"/>
          <w:sz w:val="28"/>
          <w:szCs w:val="28"/>
        </w:rPr>
      </w:pPr>
    </w:p>
    <w:p w:rsidR="00416F47" w:rsidRPr="00416F47" w:rsidRDefault="00416F47" w:rsidP="00EB1C48">
      <w:pPr>
        <w:spacing w:after="0" w:line="240" w:lineRule="auto"/>
        <w:ind w:left="397" w:right="170"/>
        <w:jc w:val="both"/>
        <w:rPr>
          <w:rFonts w:ascii="Times New Roman" w:hAnsi="Times New Roman"/>
          <w:b/>
          <w:sz w:val="28"/>
          <w:szCs w:val="28"/>
        </w:rPr>
      </w:pPr>
      <w:r w:rsidRPr="00416F47">
        <w:rPr>
          <w:rFonts w:ascii="Times New Roman" w:hAnsi="Times New Roman"/>
          <w:b/>
          <w:sz w:val="28"/>
          <w:szCs w:val="28"/>
        </w:rPr>
        <w:t>Задачи:</w:t>
      </w:r>
    </w:p>
    <w:p w:rsidR="00416F47" w:rsidRPr="00416F47" w:rsidRDefault="00416F47" w:rsidP="00EB1C48">
      <w:pPr>
        <w:spacing w:after="0" w:line="240" w:lineRule="auto"/>
        <w:ind w:left="397" w:right="170"/>
        <w:jc w:val="both"/>
        <w:rPr>
          <w:rFonts w:ascii="Times New Roman" w:hAnsi="Times New Roman"/>
          <w:b/>
          <w:sz w:val="28"/>
          <w:szCs w:val="28"/>
        </w:rPr>
      </w:pPr>
    </w:p>
    <w:p w:rsidR="00416F47" w:rsidRPr="00EB1C48" w:rsidRDefault="00416F47" w:rsidP="00EB1C48">
      <w:pPr>
        <w:spacing w:after="0" w:line="240" w:lineRule="auto"/>
        <w:ind w:left="397" w:right="170"/>
        <w:jc w:val="both"/>
        <w:rPr>
          <w:rFonts w:ascii="Times New Roman" w:hAnsi="Times New Roman"/>
          <w:i/>
          <w:sz w:val="28"/>
          <w:szCs w:val="28"/>
        </w:rPr>
      </w:pPr>
      <w:r w:rsidRPr="00EB1C48">
        <w:rPr>
          <w:rFonts w:ascii="Times New Roman" w:hAnsi="Times New Roman"/>
          <w:i/>
          <w:sz w:val="28"/>
          <w:szCs w:val="28"/>
        </w:rPr>
        <w:t>Обучающие:</w:t>
      </w:r>
    </w:p>
    <w:p w:rsidR="00416F47" w:rsidRPr="00EB1C48" w:rsidRDefault="00416F47" w:rsidP="00EB1C48">
      <w:pPr>
        <w:pStyle w:val="a4"/>
        <w:numPr>
          <w:ilvl w:val="0"/>
          <w:numId w:val="1"/>
        </w:numPr>
        <w:spacing w:after="0" w:line="240" w:lineRule="auto"/>
        <w:ind w:right="170"/>
        <w:jc w:val="both"/>
        <w:rPr>
          <w:rFonts w:ascii="Times New Roman" w:hAnsi="Times New Roman"/>
          <w:sz w:val="28"/>
          <w:szCs w:val="28"/>
        </w:rPr>
      </w:pPr>
      <w:r w:rsidRPr="00EB1C48">
        <w:rPr>
          <w:rFonts w:ascii="Times New Roman" w:hAnsi="Times New Roman"/>
          <w:sz w:val="28"/>
          <w:szCs w:val="28"/>
        </w:rPr>
        <w:t>побуждать к слуховому вниманию, слаженности звучания при исполнении;</w:t>
      </w:r>
    </w:p>
    <w:p w:rsidR="00416F47" w:rsidRPr="00EB1C48" w:rsidRDefault="00416F47" w:rsidP="00EB1C48">
      <w:pPr>
        <w:pStyle w:val="a4"/>
        <w:numPr>
          <w:ilvl w:val="0"/>
          <w:numId w:val="1"/>
        </w:numPr>
        <w:spacing w:after="0" w:line="240" w:lineRule="auto"/>
        <w:ind w:right="170"/>
        <w:jc w:val="both"/>
        <w:rPr>
          <w:rFonts w:ascii="Times New Roman" w:hAnsi="Times New Roman"/>
          <w:sz w:val="28"/>
          <w:szCs w:val="28"/>
        </w:rPr>
      </w:pPr>
      <w:r w:rsidRPr="00EB1C48">
        <w:rPr>
          <w:rFonts w:ascii="Times New Roman" w:hAnsi="Times New Roman"/>
          <w:sz w:val="28"/>
          <w:szCs w:val="28"/>
        </w:rPr>
        <w:t>знакомить детей со средствами музыкальной выр</w:t>
      </w:r>
      <w:r w:rsidR="00EB1C48" w:rsidRPr="00EB1C48">
        <w:rPr>
          <w:rFonts w:ascii="Times New Roman" w:hAnsi="Times New Roman"/>
          <w:sz w:val="28"/>
          <w:szCs w:val="28"/>
        </w:rPr>
        <w:t>азительности;</w:t>
      </w:r>
    </w:p>
    <w:p w:rsidR="00416F47" w:rsidRPr="00EB1C48" w:rsidRDefault="00416F47" w:rsidP="00EB1C48">
      <w:pPr>
        <w:pStyle w:val="a4"/>
        <w:numPr>
          <w:ilvl w:val="0"/>
          <w:numId w:val="1"/>
        </w:numPr>
        <w:spacing w:after="0" w:line="240" w:lineRule="auto"/>
        <w:ind w:right="170"/>
        <w:jc w:val="both"/>
        <w:rPr>
          <w:rFonts w:ascii="Times New Roman" w:hAnsi="Times New Roman"/>
          <w:sz w:val="28"/>
          <w:szCs w:val="28"/>
        </w:rPr>
      </w:pPr>
      <w:r w:rsidRPr="00EB1C48">
        <w:rPr>
          <w:rFonts w:ascii="Times New Roman" w:hAnsi="Times New Roman"/>
          <w:sz w:val="28"/>
          <w:szCs w:val="28"/>
        </w:rPr>
        <w:t>заинтересовать детей православным смыслом празднования Пасхи;</w:t>
      </w:r>
    </w:p>
    <w:p w:rsidR="00416F47" w:rsidRPr="00EB1C48" w:rsidRDefault="00416F47" w:rsidP="00EB1C48">
      <w:pPr>
        <w:pStyle w:val="a4"/>
        <w:numPr>
          <w:ilvl w:val="0"/>
          <w:numId w:val="1"/>
        </w:numPr>
        <w:spacing w:after="0" w:line="240" w:lineRule="auto"/>
        <w:ind w:right="170"/>
        <w:jc w:val="both"/>
        <w:rPr>
          <w:rFonts w:ascii="Times New Roman" w:hAnsi="Times New Roman"/>
          <w:sz w:val="28"/>
          <w:szCs w:val="28"/>
        </w:rPr>
      </w:pPr>
      <w:r w:rsidRPr="00EB1C48">
        <w:rPr>
          <w:rFonts w:ascii="Times New Roman" w:hAnsi="Times New Roman"/>
          <w:sz w:val="28"/>
          <w:szCs w:val="28"/>
        </w:rPr>
        <w:t>активизировать и расширять словарный запас детей.</w:t>
      </w:r>
    </w:p>
    <w:p w:rsidR="00416F47" w:rsidRPr="00416F47" w:rsidRDefault="00416F47" w:rsidP="00EB1C48">
      <w:pPr>
        <w:spacing w:after="0" w:line="240" w:lineRule="auto"/>
        <w:ind w:left="397" w:right="170"/>
        <w:jc w:val="both"/>
        <w:rPr>
          <w:rFonts w:ascii="Times New Roman" w:hAnsi="Times New Roman"/>
          <w:sz w:val="28"/>
          <w:szCs w:val="28"/>
        </w:rPr>
      </w:pPr>
    </w:p>
    <w:p w:rsidR="00416F47" w:rsidRPr="00EB1C48" w:rsidRDefault="00416F47" w:rsidP="00EB1C48">
      <w:pPr>
        <w:spacing w:after="0" w:line="240" w:lineRule="auto"/>
        <w:ind w:left="397" w:right="170"/>
        <w:jc w:val="both"/>
        <w:rPr>
          <w:rFonts w:ascii="Times New Roman" w:hAnsi="Times New Roman"/>
          <w:i/>
          <w:sz w:val="28"/>
          <w:szCs w:val="28"/>
        </w:rPr>
      </w:pPr>
      <w:r w:rsidRPr="00EB1C48">
        <w:rPr>
          <w:rFonts w:ascii="Times New Roman" w:hAnsi="Times New Roman"/>
          <w:i/>
          <w:sz w:val="28"/>
          <w:szCs w:val="28"/>
        </w:rPr>
        <w:t>Развивающие:</w:t>
      </w:r>
    </w:p>
    <w:p w:rsidR="00416F47" w:rsidRPr="00EB1C48" w:rsidRDefault="00416F47" w:rsidP="00EB1C48">
      <w:pPr>
        <w:pStyle w:val="a4"/>
        <w:numPr>
          <w:ilvl w:val="0"/>
          <w:numId w:val="2"/>
        </w:numPr>
        <w:spacing w:after="0" w:line="240" w:lineRule="auto"/>
        <w:ind w:right="170"/>
        <w:jc w:val="both"/>
        <w:rPr>
          <w:rFonts w:ascii="Times New Roman" w:hAnsi="Times New Roman"/>
          <w:sz w:val="28"/>
          <w:szCs w:val="28"/>
        </w:rPr>
      </w:pPr>
      <w:r w:rsidRPr="00EB1C48">
        <w:rPr>
          <w:rFonts w:ascii="Times New Roman" w:hAnsi="Times New Roman"/>
          <w:sz w:val="28"/>
          <w:szCs w:val="28"/>
        </w:rPr>
        <w:t>развивать эмоциональную отзывчивость;</w:t>
      </w:r>
    </w:p>
    <w:p w:rsidR="00416F47" w:rsidRPr="00EB1C48" w:rsidRDefault="00416F47" w:rsidP="00EB1C48">
      <w:pPr>
        <w:pStyle w:val="a4"/>
        <w:numPr>
          <w:ilvl w:val="0"/>
          <w:numId w:val="2"/>
        </w:numPr>
        <w:spacing w:after="0" w:line="240" w:lineRule="auto"/>
        <w:ind w:right="170"/>
        <w:jc w:val="both"/>
        <w:rPr>
          <w:rFonts w:ascii="Times New Roman" w:hAnsi="Times New Roman"/>
          <w:sz w:val="28"/>
          <w:szCs w:val="28"/>
        </w:rPr>
      </w:pPr>
      <w:r w:rsidRPr="00EB1C48">
        <w:rPr>
          <w:rFonts w:ascii="Times New Roman" w:hAnsi="Times New Roman"/>
          <w:sz w:val="28"/>
          <w:szCs w:val="28"/>
        </w:rPr>
        <w:t>развивать музыкальные способности и творческое мышление.</w:t>
      </w:r>
    </w:p>
    <w:p w:rsidR="00416F47" w:rsidRPr="00416F47" w:rsidRDefault="00416F47" w:rsidP="00EB1C48">
      <w:pPr>
        <w:spacing w:after="0" w:line="240" w:lineRule="auto"/>
        <w:ind w:left="397" w:right="170"/>
        <w:jc w:val="both"/>
        <w:rPr>
          <w:rFonts w:ascii="Times New Roman" w:hAnsi="Times New Roman"/>
          <w:sz w:val="28"/>
          <w:szCs w:val="28"/>
        </w:rPr>
      </w:pPr>
    </w:p>
    <w:p w:rsidR="00416F47" w:rsidRPr="00EB1C48" w:rsidRDefault="00416F47" w:rsidP="00EB1C48">
      <w:pPr>
        <w:spacing w:after="0" w:line="240" w:lineRule="auto"/>
        <w:ind w:left="397" w:right="170"/>
        <w:jc w:val="both"/>
        <w:rPr>
          <w:rFonts w:ascii="Times New Roman" w:hAnsi="Times New Roman"/>
          <w:i/>
          <w:sz w:val="28"/>
          <w:szCs w:val="28"/>
        </w:rPr>
      </w:pPr>
      <w:r w:rsidRPr="00EB1C48">
        <w:rPr>
          <w:rFonts w:ascii="Times New Roman" w:hAnsi="Times New Roman"/>
          <w:i/>
          <w:sz w:val="28"/>
          <w:szCs w:val="28"/>
        </w:rPr>
        <w:t xml:space="preserve">Воспитательные: </w:t>
      </w:r>
    </w:p>
    <w:p w:rsidR="00416F47" w:rsidRPr="00EB1C48" w:rsidRDefault="00416F47" w:rsidP="00EB1C48">
      <w:pPr>
        <w:pStyle w:val="a4"/>
        <w:numPr>
          <w:ilvl w:val="0"/>
          <w:numId w:val="3"/>
        </w:numPr>
        <w:spacing w:after="0" w:line="240" w:lineRule="auto"/>
        <w:ind w:right="170"/>
        <w:jc w:val="both"/>
        <w:rPr>
          <w:rFonts w:ascii="Times New Roman" w:hAnsi="Times New Roman"/>
          <w:sz w:val="28"/>
          <w:szCs w:val="28"/>
        </w:rPr>
      </w:pPr>
      <w:r w:rsidRPr="00EB1C48">
        <w:rPr>
          <w:rFonts w:ascii="Times New Roman" w:hAnsi="Times New Roman"/>
          <w:sz w:val="28"/>
          <w:szCs w:val="28"/>
        </w:rPr>
        <w:t>воспитывать уважение и интерес к православной культуре;</w:t>
      </w:r>
    </w:p>
    <w:p w:rsidR="00416F47" w:rsidRPr="00EB1C48" w:rsidRDefault="00416F47" w:rsidP="00EB1C48">
      <w:pPr>
        <w:pStyle w:val="a4"/>
        <w:numPr>
          <w:ilvl w:val="0"/>
          <w:numId w:val="3"/>
        </w:numPr>
        <w:spacing w:after="0" w:line="240" w:lineRule="auto"/>
        <w:ind w:right="170"/>
        <w:jc w:val="both"/>
        <w:rPr>
          <w:rFonts w:ascii="Times New Roman" w:hAnsi="Times New Roman"/>
          <w:sz w:val="28"/>
          <w:szCs w:val="28"/>
        </w:rPr>
      </w:pPr>
      <w:r w:rsidRPr="00EB1C48">
        <w:rPr>
          <w:rFonts w:ascii="Times New Roman" w:hAnsi="Times New Roman"/>
          <w:sz w:val="28"/>
          <w:szCs w:val="28"/>
        </w:rPr>
        <w:t>воспитывать эстетическое восприятие песни.</w:t>
      </w:r>
    </w:p>
    <w:p w:rsidR="00416F47" w:rsidRPr="00416F47" w:rsidRDefault="00416F47" w:rsidP="00EB1C48">
      <w:pPr>
        <w:spacing w:after="0" w:line="240" w:lineRule="auto"/>
        <w:ind w:left="397" w:right="170"/>
        <w:jc w:val="both"/>
        <w:rPr>
          <w:rFonts w:ascii="Times New Roman" w:hAnsi="Times New Roman"/>
          <w:sz w:val="28"/>
          <w:szCs w:val="28"/>
        </w:rPr>
      </w:pPr>
    </w:p>
    <w:p w:rsidR="00416F47" w:rsidRDefault="00416F47" w:rsidP="00EB1C48">
      <w:pPr>
        <w:ind w:left="397" w:right="170"/>
        <w:jc w:val="both"/>
      </w:pPr>
    </w:p>
    <w:p w:rsidR="00416F47" w:rsidRDefault="00416F47" w:rsidP="00EB1C48">
      <w:pPr>
        <w:ind w:left="397" w:right="170"/>
        <w:jc w:val="both"/>
      </w:pPr>
    </w:p>
    <w:p w:rsidR="00416F47" w:rsidRDefault="00416F47" w:rsidP="00EB1C48">
      <w:pPr>
        <w:ind w:left="397" w:right="170"/>
        <w:jc w:val="center"/>
      </w:pPr>
    </w:p>
    <w:p w:rsidR="00416F47" w:rsidRDefault="00416F47" w:rsidP="00EB1C48">
      <w:pPr>
        <w:ind w:left="397" w:right="170"/>
        <w:jc w:val="center"/>
      </w:pPr>
    </w:p>
    <w:p w:rsidR="00416F47" w:rsidRDefault="00416F47" w:rsidP="00EB1C48">
      <w:pPr>
        <w:ind w:left="397" w:right="170"/>
        <w:jc w:val="center"/>
      </w:pPr>
    </w:p>
    <w:p w:rsidR="00416F47" w:rsidRDefault="00416F47" w:rsidP="00416F47">
      <w:pPr>
        <w:jc w:val="center"/>
      </w:pPr>
    </w:p>
    <w:p w:rsidR="00416F47" w:rsidRDefault="00416F47" w:rsidP="00416F47">
      <w:pPr>
        <w:jc w:val="center"/>
      </w:pPr>
    </w:p>
    <w:p w:rsidR="00416F47" w:rsidRDefault="00416F47" w:rsidP="00416F47">
      <w:pPr>
        <w:jc w:val="center"/>
      </w:pPr>
    </w:p>
    <w:p w:rsidR="00416F47" w:rsidRDefault="00416F47" w:rsidP="00416F47">
      <w:pPr>
        <w:jc w:val="center"/>
      </w:pPr>
    </w:p>
    <w:p w:rsidR="00416F47" w:rsidRDefault="00416F47" w:rsidP="00416F47">
      <w:pPr>
        <w:jc w:val="center"/>
      </w:pPr>
    </w:p>
    <w:p w:rsidR="00416F47" w:rsidRDefault="00416F47" w:rsidP="00416F47">
      <w:pPr>
        <w:jc w:val="center"/>
      </w:pPr>
    </w:p>
    <w:p w:rsidR="00416F47" w:rsidRDefault="00416F47" w:rsidP="00416F47">
      <w:pPr>
        <w:jc w:val="center"/>
      </w:pPr>
    </w:p>
    <w:p w:rsidR="00416F47" w:rsidRDefault="00416F47" w:rsidP="00416F47">
      <w:pPr>
        <w:jc w:val="center"/>
      </w:pPr>
    </w:p>
    <w:p w:rsidR="00416F47" w:rsidRDefault="00416F47" w:rsidP="00416F47">
      <w:r w:rsidRPr="00416F47">
        <w:rPr>
          <w:rFonts w:ascii="Times New Roman" w:hAnsi="Times New Roman"/>
          <w:sz w:val="28"/>
          <w:szCs w:val="28"/>
        </w:rPr>
        <w:object w:dxaOrig="10470" w:dyaOrig="15818">
          <v:shape id="_x0000_i1025" type="#_x0000_t75" style="width:524.25pt;height:791.25pt" o:ole="">
            <v:imagedata r:id="rId7" o:title=""/>
          </v:shape>
          <o:OLEObject Type="Embed" ProgID="Word.Document.12" ShapeID="_x0000_i1025" DrawAspect="Content" ObjectID="_1737875028" r:id="rId8">
            <o:FieldCodes>\s</o:FieldCodes>
          </o:OLEObject>
        </w:object>
      </w:r>
    </w:p>
    <w:sectPr w:rsidR="00416F47" w:rsidSect="00EB1C48">
      <w:pgSz w:w="11906" w:h="16838"/>
      <w:pgMar w:top="720" w:right="720" w:bottom="720" w:left="720" w:header="708" w:footer="708" w:gutter="0"/>
      <w:pgBorders w:offsetFrom="page">
        <w:top w:val="musicNotes" w:sz="16" w:space="24" w:color="auto"/>
        <w:left w:val="musicNotes" w:sz="16" w:space="24" w:color="auto"/>
        <w:bottom w:val="musicNotes" w:sz="16" w:space="24" w:color="auto"/>
        <w:right w:val="musicNotes" w:sz="1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25pt;height:11.25pt" o:bullet="t">
        <v:imagedata r:id="rId1" o:title="mso5217"/>
      </v:shape>
    </w:pict>
  </w:numPicBullet>
  <w:abstractNum w:abstractNumId="0">
    <w:nsid w:val="138D2FF9"/>
    <w:multiLevelType w:val="hybridMultilevel"/>
    <w:tmpl w:val="5316E002"/>
    <w:lvl w:ilvl="0" w:tplc="04190007">
      <w:start w:val="1"/>
      <w:numFmt w:val="bullet"/>
      <w:lvlText w:val=""/>
      <w:lvlPicBulletId w:val="0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>
    <w:nsid w:val="235F2387"/>
    <w:multiLevelType w:val="hybridMultilevel"/>
    <w:tmpl w:val="5678B020"/>
    <w:lvl w:ilvl="0" w:tplc="04190007">
      <w:start w:val="1"/>
      <w:numFmt w:val="bullet"/>
      <w:lvlText w:val=""/>
      <w:lvlPicBulletId w:val="0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>
    <w:nsid w:val="5D0857BD"/>
    <w:multiLevelType w:val="hybridMultilevel"/>
    <w:tmpl w:val="7E96E022"/>
    <w:lvl w:ilvl="0" w:tplc="04190007">
      <w:start w:val="1"/>
      <w:numFmt w:val="bullet"/>
      <w:lvlText w:val=""/>
      <w:lvlPicBulletId w:val="0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6CE"/>
    <w:rsid w:val="00416F47"/>
    <w:rsid w:val="00DC06CE"/>
    <w:rsid w:val="00DE1A37"/>
    <w:rsid w:val="00EB1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F47"/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6F4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B1C4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B1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1C48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F47"/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6F4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B1C4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B1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1C48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liaminskih@mail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2023-02-14T05:14:00Z</cp:lastPrinted>
  <dcterms:created xsi:type="dcterms:W3CDTF">2023-02-14T04:17:00Z</dcterms:created>
  <dcterms:modified xsi:type="dcterms:W3CDTF">2023-02-14T05:17:00Z</dcterms:modified>
</cp:coreProperties>
</file>